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58" w:type="dxa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6E47BF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4016C0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4016C0">
              <w:t>Slope-Intercept Form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4016C0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6E47BF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4A532B">
              <w:t xml:space="preserve">the concept of </w:t>
            </w:r>
            <w:r w:rsidR="004016C0">
              <w:t>slope-intercept form of a linear equation</w:t>
            </w:r>
            <w:r w:rsidR="00507A66">
              <w:t>.</w:t>
            </w:r>
          </w:p>
          <w:p w:rsidR="008D00C4" w:rsidRPr="002F316E" w:rsidRDefault="004016C0" w:rsidP="004016C0">
            <w:pPr>
              <w:pStyle w:val="ListParagraph"/>
              <w:numPr>
                <w:ilvl w:val="0"/>
                <w:numId w:val="3"/>
              </w:numPr>
            </w:pPr>
            <w:r>
              <w:t>Be able to represent any line using slope-intercept form</w:t>
            </w:r>
            <w:r w:rsidR="00D34048">
              <w:t>.</w:t>
            </w:r>
          </w:p>
        </w:tc>
        <w:bookmarkStart w:id="0" w:name="_GoBack"/>
        <w:bookmarkEnd w:id="0"/>
      </w:tr>
      <w:tr w:rsidR="002F316E" w:rsidRPr="002F316E" w:rsidTr="006E47BF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6E47BF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4016C0">
            <w:pPr>
              <w:spacing w:after="160" w:line="259" w:lineRule="auto"/>
            </w:pPr>
            <w:r>
              <w:t xml:space="preserve">I </w:t>
            </w:r>
            <w:r w:rsidR="00484D8B">
              <w:t xml:space="preserve">can </w:t>
            </w:r>
            <w:r w:rsidR="004016C0">
              <w:t>represent any line using slope-intercept form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176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8.EE.B.5"/>
        <w:tc>
          <w:tcPr>
            <w:tcW w:w="7650" w:type="dxa"/>
            <w:vAlign w:val="center"/>
          </w:tcPr>
          <w:p w:rsidR="00F949E2" w:rsidRPr="00484D8B" w:rsidRDefault="00484D8B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0070C0"/>
              </w:rPr>
            </w:pPr>
            <w:r w:rsidRPr="00484D8B">
              <w:rPr>
                <w:color w:val="0070C0"/>
              </w:rPr>
              <w:fldChar w:fldCharType="begin"/>
            </w:r>
            <w:r w:rsidRPr="00484D8B">
              <w:rPr>
                <w:color w:val="0070C0"/>
              </w:rPr>
              <w:instrText xml:space="preserve"> HYPERLINK "http://www.corestandards.org/Math/Content/8/EE/B/5/" </w:instrText>
            </w:r>
            <w:r w:rsidRPr="00484D8B">
              <w:rPr>
                <w:color w:val="0070C0"/>
              </w:rPr>
              <w:fldChar w:fldCharType="separate"/>
            </w:r>
            <w:r w:rsidRPr="00484D8B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CCSS.MATH.CONTENT.8.EE.B.5</w:t>
            </w:r>
            <w:r w:rsidRPr="00484D8B">
              <w:rPr>
                <w:color w:val="0070C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84D8B">
              <w:rPr>
                <w:color w:val="202020"/>
                <w:szCs w:val="25"/>
              </w:rPr>
              <w:t>Graph proportional relationships, interpreting the unit rate as the slope of the graph. Compare two different proportional relationships represented in different ways. For example, compare a distance-time graph to a distance-time equation to determine which of two moving objects has greater speed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4016C0" w:rsidRDefault="00BF7374" w:rsidP="0076121F">
            <w:pPr>
              <w:spacing w:after="160" w:line="259" w:lineRule="auto"/>
              <w:rPr>
                <w:color w:val="0070C0"/>
              </w:rPr>
            </w:pPr>
          </w:p>
          <w:bookmarkStart w:id="2" w:name="CCSS.Math.Content.8.EE.B.6"/>
          <w:p w:rsidR="00F949E2" w:rsidRPr="002F316E" w:rsidRDefault="004016C0" w:rsidP="0076121F">
            <w:pPr>
              <w:spacing w:after="160" w:line="259" w:lineRule="auto"/>
            </w:pPr>
            <w:r w:rsidRPr="004016C0">
              <w:rPr>
                <w:color w:val="0070C0"/>
              </w:rPr>
              <w:fldChar w:fldCharType="begin"/>
            </w:r>
            <w:r w:rsidRPr="004016C0">
              <w:rPr>
                <w:color w:val="0070C0"/>
              </w:rPr>
              <w:instrText xml:space="preserve"> HYPERLINK "http://www.corestandards.org/Math/Content/8/EE/B/6/" </w:instrText>
            </w:r>
            <w:r w:rsidRPr="004016C0">
              <w:rPr>
                <w:color w:val="0070C0"/>
              </w:rPr>
              <w:fldChar w:fldCharType="separate"/>
            </w:r>
            <w:r w:rsidRPr="004016C0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CCSS.MATH.CONTENT.8.EE.B.6</w:t>
            </w:r>
            <w:r w:rsidRPr="004016C0">
              <w:rPr>
                <w:color w:val="0070C0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016C0">
              <w:rPr>
                <w:color w:val="202020"/>
              </w:rPr>
              <w:t>Use similar triangles to explain why the slope m is the same between any two distinct points on a non-vertical line in the coordinate plane; derive the equation y = mx for a line through the origin and the equation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y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=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mx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+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for a line intercepting the vertical axis at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color w:val="202020"/>
              </w:rPr>
              <w:t>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6E47BF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4016C0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4016C0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4016C0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4016C0">
              <w:t>3</w:t>
            </w:r>
          </w:p>
          <w:p w:rsidR="00962446" w:rsidRPr="009E2A5A" w:rsidRDefault="00141FD2" w:rsidP="004016C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4016C0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972E13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E13" w:rsidRDefault="00972E13" w:rsidP="008268B4">
      <w:pPr>
        <w:spacing w:after="0" w:line="240" w:lineRule="auto"/>
      </w:pPr>
      <w:r>
        <w:separator/>
      </w:r>
    </w:p>
  </w:endnote>
  <w:endnote w:type="continuationSeparator" w:id="0">
    <w:p w:rsidR="00972E13" w:rsidRDefault="00972E13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E47B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E13" w:rsidRDefault="00972E13" w:rsidP="008268B4">
      <w:pPr>
        <w:spacing w:after="0" w:line="240" w:lineRule="auto"/>
      </w:pPr>
      <w:r>
        <w:separator/>
      </w:r>
    </w:p>
  </w:footnote>
  <w:footnote w:type="continuationSeparator" w:id="0">
    <w:p w:rsidR="00972E13" w:rsidRDefault="00972E13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E47BF">
      <w:rPr>
        <w:color w:val="FF5D9F"/>
        <w:sz w:val="56"/>
      </w:rPr>
      <w:t>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348EC"/>
    <w:rsid w:val="00250FB0"/>
    <w:rsid w:val="00254A31"/>
    <w:rsid w:val="002C095D"/>
    <w:rsid w:val="002C204C"/>
    <w:rsid w:val="002F316E"/>
    <w:rsid w:val="002F3915"/>
    <w:rsid w:val="0030356E"/>
    <w:rsid w:val="003649B9"/>
    <w:rsid w:val="00395DF9"/>
    <w:rsid w:val="003C4B18"/>
    <w:rsid w:val="003C7735"/>
    <w:rsid w:val="004016C0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E47BF"/>
    <w:rsid w:val="006F45C9"/>
    <w:rsid w:val="0076121F"/>
    <w:rsid w:val="007A5573"/>
    <w:rsid w:val="007B230A"/>
    <w:rsid w:val="007B7E1D"/>
    <w:rsid w:val="007F020F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72E13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72232"/>
  <w15:docId w15:val="{42C6AD0B-116F-448D-B4B2-1D2F24CE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2017-01-28T18:11:00Z</dcterms:created>
  <dcterms:modified xsi:type="dcterms:W3CDTF">2017-01-29T23:47:00Z</dcterms:modified>
</cp:coreProperties>
</file>